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:rsidR="007E2924" w:rsidRPr="007E2924" w:rsidRDefault="007E2924" w:rsidP="007E2924">
      <w:pPr>
        <w:jc w:val="center"/>
        <w:rPr>
          <w:rFonts w:ascii="Arial" w:hAnsi="Arial" w:cs="Arial"/>
          <w:b/>
          <w:sz w:val="21"/>
          <w:szCs w:val="21"/>
          <w:lang w:eastAsia="sl-SI"/>
        </w:rPr>
      </w:pPr>
      <w:r w:rsidRPr="007E2924">
        <w:rPr>
          <w:rFonts w:ascii="Arial" w:hAnsi="Arial" w:cs="Arial"/>
          <w:b/>
          <w:sz w:val="21"/>
          <w:szCs w:val="21"/>
          <w:lang w:eastAsia="sl-SI"/>
        </w:rPr>
        <w:t>IZJAVA</w:t>
      </w:r>
    </w:p>
    <w:p w:rsidR="007E2924" w:rsidRPr="007E2924" w:rsidRDefault="007E2924" w:rsidP="007E2924">
      <w:pPr>
        <w:jc w:val="both"/>
        <w:rPr>
          <w:rFonts w:ascii="Arial" w:hAnsi="Arial" w:cs="Arial"/>
          <w:sz w:val="21"/>
          <w:szCs w:val="21"/>
          <w:lang w:eastAsia="sl-SI"/>
        </w:rPr>
      </w:pPr>
    </w:p>
    <w:p w:rsidR="00E43A5E" w:rsidRDefault="007E2924" w:rsidP="007E2924">
      <w:pPr>
        <w:jc w:val="both"/>
        <w:rPr>
          <w:rFonts w:ascii="Arial" w:eastAsia="Times New Roman" w:hAnsi="Arial" w:cs="Arial"/>
          <w:sz w:val="21"/>
          <w:szCs w:val="21"/>
        </w:rPr>
      </w:pPr>
      <w:r w:rsidRPr="007E2924">
        <w:rPr>
          <w:rFonts w:ascii="Arial" w:hAnsi="Arial" w:cs="Arial"/>
          <w:sz w:val="21"/>
          <w:szCs w:val="21"/>
          <w:lang w:eastAsia="sl-SI"/>
        </w:rPr>
        <w:t xml:space="preserve">Ponudnik ______________________________________________ v postopku z javnim povabilom </w:t>
      </w:r>
      <w:r w:rsidR="00D23E01">
        <w:rPr>
          <w:rFonts w:ascii="Arial" w:hAnsi="Arial" w:cs="Arial"/>
          <w:sz w:val="21"/>
          <w:szCs w:val="21"/>
          <w:lang w:eastAsia="sl-SI"/>
        </w:rPr>
        <w:t xml:space="preserve">objavljenim z dne 31.8.2019 </w:t>
      </w:r>
      <w:r w:rsidR="00D23E01">
        <w:rPr>
          <w:rFonts w:ascii="Arial" w:eastAsia="Times New Roman" w:hAnsi="Arial" w:cs="Arial"/>
          <w:noProof w:val="0"/>
          <w:sz w:val="21"/>
          <w:szCs w:val="21"/>
        </w:rPr>
        <w:t xml:space="preserve">v časopisu DELO </w:t>
      </w:r>
      <w:r w:rsidRPr="007E2924">
        <w:rPr>
          <w:rFonts w:ascii="Arial" w:eastAsia="Times New Roman" w:hAnsi="Arial" w:cs="Arial"/>
          <w:noProof w:val="0"/>
          <w:sz w:val="21"/>
          <w:szCs w:val="21"/>
        </w:rPr>
        <w:t xml:space="preserve">in na spletni strani </w:t>
      </w:r>
      <w:hyperlink r:id="rId8" w:history="1">
        <w:r w:rsidR="00E43A5E" w:rsidRPr="008F4B09">
          <w:rPr>
            <w:rStyle w:val="Hyperlink"/>
            <w:rFonts w:ascii="Arial" w:eastAsia="Times New Roman" w:hAnsi="Arial" w:cs="Arial"/>
            <w:noProof w:val="0"/>
            <w:sz w:val="21"/>
            <w:szCs w:val="21"/>
          </w:rPr>
          <w:t>www.nlbrealestate.com</w:t>
        </w:r>
      </w:hyperlink>
      <w:r w:rsidR="00E43A5E">
        <w:rPr>
          <w:rFonts w:ascii="Arial" w:eastAsia="Times New Roman" w:hAnsi="Arial" w:cs="Arial"/>
          <w:noProof w:val="0"/>
          <w:color w:val="0000FF"/>
          <w:sz w:val="21"/>
          <w:szCs w:val="21"/>
          <w:u w:val="single"/>
        </w:rPr>
        <w:t xml:space="preserve"> </w:t>
      </w:r>
      <w:r w:rsidRPr="007E2924">
        <w:rPr>
          <w:rFonts w:ascii="Arial" w:eastAsia="Times New Roman" w:hAnsi="Arial" w:cs="Arial"/>
          <w:noProof w:val="0"/>
          <w:sz w:val="21"/>
          <w:szCs w:val="21"/>
        </w:rPr>
        <w:t xml:space="preserve">za oddajo </w:t>
      </w:r>
      <w:r w:rsidRPr="007E2924">
        <w:rPr>
          <w:rFonts w:ascii="Arial" w:eastAsia="Times New Roman" w:hAnsi="Arial" w:cs="Arial"/>
          <w:sz w:val="21"/>
          <w:szCs w:val="21"/>
        </w:rPr>
        <w:t>zavezujoče ponudbe za odkup nepremičnine</w:t>
      </w:r>
      <w:r w:rsidR="00E43A5E">
        <w:rPr>
          <w:rFonts w:ascii="Arial" w:eastAsia="Times New Roman" w:hAnsi="Arial" w:cs="Arial"/>
          <w:sz w:val="21"/>
          <w:szCs w:val="21"/>
        </w:rPr>
        <w:t>:</w:t>
      </w:r>
      <w:r w:rsidR="00365A1B" w:rsidRPr="00365A1B">
        <w:rPr>
          <w:rFonts w:ascii="Arial" w:hAnsi="Arial" w:cs="Arial"/>
          <w:b/>
          <w:szCs w:val="20"/>
        </w:rPr>
        <w:t xml:space="preserve"> </w:t>
      </w:r>
      <w:r w:rsidR="00365A1B" w:rsidRPr="004E465F">
        <w:rPr>
          <w:rFonts w:ascii="Arial" w:hAnsi="Arial" w:cs="Arial"/>
          <w:b/>
          <w:szCs w:val="20"/>
        </w:rPr>
        <w:t>OBJEKT, na naslovu Opekarska cesta 4a, Ljubljana</w:t>
      </w:r>
    </w:p>
    <w:p w:rsid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  <w:r w:rsidRPr="007E2924"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  <w:t xml:space="preserve">  </w:t>
      </w:r>
    </w:p>
    <w:p w:rsid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</w:p>
    <w:p w:rsid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</w:p>
    <w:p w:rsid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  <w:r w:rsidRPr="007E2924"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  <w:t>pod kazensko in materialno odškodninsko odgovornostjo, nepreklicno in brezpogojno</w:t>
      </w:r>
    </w:p>
    <w:p w:rsid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</w:p>
    <w:p w:rsidR="007E2924" w:rsidRPr="007E2924" w:rsidRDefault="007E2924" w:rsidP="007E2924">
      <w:pPr>
        <w:jc w:val="center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  <w:r w:rsidRPr="007E2924"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  <w:t>izjavlja</w:t>
      </w:r>
    </w:p>
    <w:p w:rsidR="007E2924" w:rsidRP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</w:p>
    <w:p w:rsidR="007E2924" w:rsidRPr="007E2924" w:rsidRDefault="007E2924" w:rsidP="007E2924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noProof w:val="0"/>
          <w:sz w:val="21"/>
          <w:szCs w:val="21"/>
          <w:lang w:eastAsia="sl-SI"/>
        </w:rPr>
      </w:pPr>
      <w:r w:rsidRPr="007E2924">
        <w:rPr>
          <w:rFonts w:ascii="Arial" w:eastAsia="Times New Roman" w:hAnsi="Arial" w:cs="Arial"/>
          <w:noProof w:val="0"/>
          <w:sz w:val="21"/>
          <w:szCs w:val="21"/>
          <w:lang w:eastAsia="sl-SI"/>
        </w:rPr>
        <w:t>da je družba ponudnika zavezanec za plačilo DDV</w:t>
      </w:r>
      <w:r w:rsidR="00CF531E">
        <w:rPr>
          <w:rStyle w:val="FootnoteReference"/>
          <w:rFonts w:eastAsia="Times New Roman" w:cs="Arial"/>
          <w:noProof w:val="0"/>
          <w:sz w:val="21"/>
          <w:szCs w:val="21"/>
          <w:lang w:eastAsia="sl-SI"/>
        </w:rPr>
        <w:footnoteReference w:id="1"/>
      </w:r>
      <w:r>
        <w:rPr>
          <w:rFonts w:ascii="Arial" w:eastAsia="Times New Roman" w:hAnsi="Arial" w:cs="Arial"/>
          <w:noProof w:val="0"/>
          <w:sz w:val="21"/>
          <w:szCs w:val="21"/>
          <w:lang w:eastAsia="sl-SI"/>
        </w:rPr>
        <w:t>;</w:t>
      </w:r>
    </w:p>
    <w:p w:rsidR="007E2924" w:rsidRPr="007E2924" w:rsidRDefault="007E2924" w:rsidP="007E2924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7E2924">
        <w:rPr>
          <w:rFonts w:ascii="Arial" w:eastAsia="Times New Roman" w:hAnsi="Arial" w:cs="Arial"/>
          <w:sz w:val="21"/>
          <w:szCs w:val="21"/>
        </w:rPr>
        <w:t>da ponudnik ni v kazenskem postopku zaradi storitve kaznivega dejanja v zvezi s podkupovanjem (korupcijo) ali da ni bil pravnomočno obsojen zaradi takega kaznivega dejanja</w:t>
      </w:r>
      <w:r w:rsidR="00E43A5E">
        <w:rPr>
          <w:rFonts w:ascii="Arial" w:eastAsia="Times New Roman" w:hAnsi="Arial" w:cs="Arial"/>
          <w:sz w:val="21"/>
          <w:szCs w:val="21"/>
        </w:rPr>
        <w:t>;</w:t>
      </w:r>
    </w:p>
    <w:p w:rsidR="007E2924" w:rsidRPr="007E2924" w:rsidRDefault="007E2924" w:rsidP="007E292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 w:rsidRPr="007E2924">
        <w:rPr>
          <w:rFonts w:ascii="Arial" w:eastAsia="Times New Roman" w:hAnsi="Arial" w:cs="Arial"/>
          <w:sz w:val="21"/>
          <w:szCs w:val="21"/>
        </w:rPr>
        <w:t>da zoper ponudnika ni uveden ali začet postopek zaradi insolventnosti ali drug postopek katerega namen je prenehanje poslovanja</w:t>
      </w:r>
      <w:r>
        <w:rPr>
          <w:rFonts w:ascii="Arial" w:eastAsia="Times New Roman" w:hAnsi="Arial" w:cs="Arial"/>
          <w:sz w:val="21"/>
          <w:szCs w:val="21"/>
        </w:rPr>
        <w:t>;</w:t>
      </w:r>
    </w:p>
    <w:p w:rsidR="007E2924" w:rsidRPr="007E2924" w:rsidRDefault="007E2924" w:rsidP="007E292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 w:rsidRPr="007E2924">
        <w:rPr>
          <w:rFonts w:ascii="Arial" w:eastAsia="Times New Roman" w:hAnsi="Arial" w:cs="Arial"/>
          <w:sz w:val="21"/>
          <w:szCs w:val="21"/>
        </w:rPr>
        <w:t>da ima ponudnik plačane vse davke in prispevke</w:t>
      </w:r>
      <w:r>
        <w:rPr>
          <w:rFonts w:ascii="Arial" w:eastAsia="Times New Roman" w:hAnsi="Arial" w:cs="Arial"/>
          <w:sz w:val="21"/>
          <w:szCs w:val="21"/>
        </w:rPr>
        <w:t xml:space="preserve"> in </w:t>
      </w:r>
    </w:p>
    <w:p w:rsidR="007E2924" w:rsidRPr="007E2924" w:rsidRDefault="007E2924" w:rsidP="007E2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7E2924">
        <w:rPr>
          <w:rFonts w:ascii="Arial" w:hAnsi="Arial" w:cs="Arial"/>
          <w:sz w:val="21"/>
          <w:szCs w:val="21"/>
        </w:rPr>
        <w:t>da ponudnik nima blokiran TRR oziroma ima operativne TRR pri izvajalcu plačilnega prometa s sedežem v Republiki Sloveniji.</w:t>
      </w:r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V________________ dne ____________________</w:t>
      </w:r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:rsidR="007E2924" w:rsidRP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PONUDNIK:</w:t>
      </w:r>
    </w:p>
    <w:sectPr w:rsidR="007E2924" w:rsidRPr="007E2924" w:rsidSect="00E4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10" w:rsidRDefault="00E25510">
      <w:r>
        <w:separator/>
      </w:r>
    </w:p>
  </w:endnote>
  <w:endnote w:type="continuationSeparator" w:id="0">
    <w:p w:rsidR="00E25510" w:rsidRDefault="00E2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10" w:rsidRDefault="00E25510">
      <w:r>
        <w:separator/>
      </w:r>
    </w:p>
  </w:footnote>
  <w:footnote w:type="continuationSeparator" w:id="0">
    <w:p w:rsidR="00E25510" w:rsidRDefault="00E25510">
      <w:r>
        <w:continuationSeparator/>
      </w:r>
    </w:p>
  </w:footnote>
  <w:footnote w:id="1">
    <w:p w:rsidR="00CF531E" w:rsidRDefault="00CF531E">
      <w:pPr>
        <w:pStyle w:val="FootnoteText"/>
      </w:pPr>
      <w:r>
        <w:rPr>
          <w:rStyle w:val="FootnoteReference"/>
        </w:rPr>
        <w:footnoteRef/>
      </w:r>
      <w:r>
        <w:t xml:space="preserve"> Če je ponudnik fizična oseba se črta.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F3602CD"/>
    <w:multiLevelType w:val="hybridMultilevel"/>
    <w:tmpl w:val="6002C586"/>
    <w:lvl w:ilvl="0" w:tplc="B4D0005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24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D71FC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2F2B61"/>
    <w:rsid w:val="00312ADE"/>
    <w:rsid w:val="00325B97"/>
    <w:rsid w:val="003275F6"/>
    <w:rsid w:val="0034020D"/>
    <w:rsid w:val="00347AE8"/>
    <w:rsid w:val="00352083"/>
    <w:rsid w:val="003551A6"/>
    <w:rsid w:val="00365A1B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4B92"/>
    <w:rsid w:val="0055687D"/>
    <w:rsid w:val="00557CC1"/>
    <w:rsid w:val="0056315B"/>
    <w:rsid w:val="005761F8"/>
    <w:rsid w:val="00594D0A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61FD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64C9"/>
    <w:rsid w:val="00757B30"/>
    <w:rsid w:val="00777EC8"/>
    <w:rsid w:val="007805F6"/>
    <w:rsid w:val="00782849"/>
    <w:rsid w:val="007859DC"/>
    <w:rsid w:val="007A4211"/>
    <w:rsid w:val="007A7E71"/>
    <w:rsid w:val="007B77C0"/>
    <w:rsid w:val="007B7EF7"/>
    <w:rsid w:val="007C5845"/>
    <w:rsid w:val="007D2156"/>
    <w:rsid w:val="007D70EB"/>
    <w:rsid w:val="007E2924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0B3B"/>
    <w:rsid w:val="009B4D5C"/>
    <w:rsid w:val="009C3877"/>
    <w:rsid w:val="009D2733"/>
    <w:rsid w:val="009F2900"/>
    <w:rsid w:val="00A24486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4CC6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2AF8"/>
    <w:rsid w:val="00C44E9D"/>
    <w:rsid w:val="00C503E3"/>
    <w:rsid w:val="00C71305"/>
    <w:rsid w:val="00C719A0"/>
    <w:rsid w:val="00C93ACC"/>
    <w:rsid w:val="00C942CD"/>
    <w:rsid w:val="00CA0DAF"/>
    <w:rsid w:val="00CC2DFE"/>
    <w:rsid w:val="00CD4E33"/>
    <w:rsid w:val="00CF2746"/>
    <w:rsid w:val="00CF531E"/>
    <w:rsid w:val="00D23E01"/>
    <w:rsid w:val="00D27242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24581"/>
    <w:rsid w:val="00E25510"/>
    <w:rsid w:val="00E25D66"/>
    <w:rsid w:val="00E3044A"/>
    <w:rsid w:val="00E43A5E"/>
    <w:rsid w:val="00E43ED3"/>
    <w:rsid w:val="00E92A2D"/>
    <w:rsid w:val="00E93003"/>
    <w:rsid w:val="00E97781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D616-139C-4039-B3DA-0FDFB1E9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24"/>
    <w:rPr>
      <w:rFonts w:ascii="Tahoma" w:eastAsia="Calibri" w:hAnsi="Tahoma"/>
      <w:noProof/>
      <w:szCs w:val="22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rFonts w:ascii="Arial" w:eastAsia="Times New Roman" w:hAnsi="Arial"/>
      <w:b/>
      <w:noProof w:val="0"/>
      <w:kern w:val="28"/>
      <w:szCs w:val="20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rFonts w:ascii="Arial" w:eastAsia="Times New Roman" w:hAnsi="Arial"/>
      <w:b/>
      <w:noProof w:val="0"/>
      <w:szCs w:val="20"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  <w:rPr>
      <w:rFonts w:ascii="Arial" w:eastAsia="Times New Roman" w:hAnsi="Arial"/>
      <w:noProof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rFonts w:ascii="Arial" w:eastAsia="Times New Roman" w:hAnsi="Arial"/>
      <w:noProof w:val="0"/>
      <w:sz w:val="16"/>
      <w:szCs w:val="20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rFonts w:ascii="Arial" w:eastAsia="Times New Roman" w:hAnsi="Arial"/>
      <w:noProof w:val="0"/>
      <w:sz w:val="16"/>
      <w:szCs w:val="20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rFonts w:ascii="Arial" w:eastAsia="Times New Roman" w:hAnsi="Arial"/>
      <w:b/>
      <w:i/>
      <w:noProof w:val="0"/>
      <w:sz w:val="24"/>
      <w:szCs w:val="20"/>
    </w:rPr>
  </w:style>
  <w:style w:type="paragraph" w:styleId="TOC9">
    <w:name w:val="toc 9"/>
    <w:basedOn w:val="Normal"/>
    <w:next w:val="Normal"/>
    <w:semiHidden/>
    <w:rsid w:val="00FA594B"/>
    <w:pPr>
      <w:ind w:left="1600"/>
    </w:pPr>
    <w:rPr>
      <w:rFonts w:ascii="Arial" w:eastAsia="Times New Roman" w:hAnsi="Arial"/>
      <w:noProof w:val="0"/>
      <w:szCs w:val="20"/>
    </w:r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table" w:styleId="TableGrid">
    <w:name w:val="Table Grid"/>
    <w:basedOn w:val="TableNormal"/>
    <w:rsid w:val="007E2924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924"/>
    <w:pPr>
      <w:ind w:left="720"/>
      <w:contextualSpacing/>
    </w:pPr>
  </w:style>
  <w:style w:type="character" w:styleId="Hyperlink">
    <w:name w:val="Hyperlink"/>
    <w:basedOn w:val="DefaultParagraphFont"/>
    <w:unhideWhenUsed/>
    <w:rsid w:val="00E43A5E"/>
    <w:rPr>
      <w:color w:val="28007D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F531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31E"/>
    <w:rPr>
      <w:rFonts w:ascii="Tahoma" w:eastAsia="Calibri" w:hAnsi="Tahoma"/>
      <w:noProof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realestat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D739-5CB3-4C04-BD7F-914DBDBE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Batagelj Nataša (PRO-REM)</dc:creator>
  <cp:keywords/>
  <dc:description/>
  <cp:lastModifiedBy>Pasar Darja (PRO-REM)</cp:lastModifiedBy>
  <cp:revision>2</cp:revision>
  <dcterms:created xsi:type="dcterms:W3CDTF">2019-08-29T14:20:00Z</dcterms:created>
  <dcterms:modified xsi:type="dcterms:W3CDTF">2019-08-29T14:20:00Z</dcterms:modified>
</cp:coreProperties>
</file>